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B2" w:rsidRPr="00547F50" w:rsidRDefault="007C2BCB" w:rsidP="007C2BCB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547F50">
        <w:rPr>
          <w:rFonts w:ascii="Bookman Old Style" w:hAnsi="Bookman Old Style" w:cs="Arial"/>
          <w:b/>
          <w:sz w:val="28"/>
          <w:szCs w:val="28"/>
        </w:rPr>
        <w:t>AVISO DE PRIVACIDAD</w:t>
      </w:r>
      <w:r w:rsidR="00BB306A" w:rsidRPr="00547F50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9032BF" w:rsidRPr="00547F50">
        <w:rPr>
          <w:rFonts w:ascii="Bookman Old Style" w:hAnsi="Bookman Old Style" w:cs="Arial"/>
          <w:b/>
          <w:sz w:val="28"/>
          <w:szCs w:val="28"/>
        </w:rPr>
        <w:t xml:space="preserve">PARA LOS USUARIOS DEL INSTITUTO DE DEFENSORIA </w:t>
      </w:r>
      <w:r w:rsidR="00767841" w:rsidRPr="00547F50">
        <w:rPr>
          <w:rFonts w:ascii="Bookman Old Style" w:hAnsi="Bookman Old Style" w:cs="Arial"/>
          <w:b/>
          <w:sz w:val="28"/>
          <w:szCs w:val="28"/>
        </w:rPr>
        <w:t>PÚBLICA</w:t>
      </w:r>
    </w:p>
    <w:p w:rsidR="00767841" w:rsidRPr="00547F50" w:rsidRDefault="00767841" w:rsidP="00767841">
      <w:pPr>
        <w:rPr>
          <w:rFonts w:ascii="Bookman Old Style" w:hAnsi="Bookman Old Style" w:cs="Arial"/>
          <w:b/>
          <w:sz w:val="24"/>
          <w:szCs w:val="24"/>
        </w:rPr>
      </w:pPr>
    </w:p>
    <w:p w:rsidR="00731991" w:rsidRPr="00547F50" w:rsidRDefault="007C2BCB" w:rsidP="007C2BC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El Tribunal Superior de Justicia del Poder Judicial del Estado de Durango, con domicilio legal en calle Zaragoza esq. Con 5 de febrero, Zona </w:t>
      </w:r>
      <w:r w:rsidR="00547F50" w:rsidRPr="00547F50">
        <w:rPr>
          <w:rFonts w:ascii="Bookman Old Style" w:hAnsi="Bookman Old Style" w:cs="Arial"/>
          <w:sz w:val="24"/>
          <w:szCs w:val="24"/>
        </w:rPr>
        <w:t>Centro C.P.34000</w:t>
      </w:r>
      <w:r w:rsidR="00212527" w:rsidRPr="00547F50">
        <w:rPr>
          <w:rFonts w:ascii="Bookman Old Style" w:hAnsi="Bookman Old Style" w:cs="Arial"/>
          <w:sz w:val="24"/>
          <w:szCs w:val="24"/>
        </w:rPr>
        <w:t xml:space="preserve"> en la Ciudad de Durango, D</w:t>
      </w:r>
      <w:r w:rsidRPr="00547F50">
        <w:rPr>
          <w:rFonts w:ascii="Bookman Old Style" w:hAnsi="Bookman Old Style" w:cs="Arial"/>
          <w:sz w:val="24"/>
          <w:szCs w:val="24"/>
        </w:rPr>
        <w:t>go; es responsable del tratamiento y salvaguardad de sus datos personales recabados por:</w:t>
      </w:r>
    </w:p>
    <w:p w:rsidR="008900A2" w:rsidRPr="00547F50" w:rsidRDefault="007C2BCB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b/>
          <w:sz w:val="24"/>
          <w:szCs w:val="24"/>
        </w:rPr>
        <w:t>EL INSTITUTO DE DEFENSORÍA PUBLICA, CONSEJO DE LA JUDICATURA DEL PODER JUDICIAL DEL ESTADO DE DURANGO</w:t>
      </w:r>
      <w:r w:rsidRPr="00547F50">
        <w:rPr>
          <w:rFonts w:ascii="Bookman Old Style" w:hAnsi="Bookman Old Style" w:cs="Arial"/>
          <w:sz w:val="24"/>
          <w:szCs w:val="24"/>
        </w:rPr>
        <w:t xml:space="preserve">, con domicilio en calle Hidalgo 408 Sur Zona Centro C.P.34000 en la Ciudad de Durango, Dgo teléfono 6188116873, y con fundamento legal en el acuerdo General No 8/2006 </w:t>
      </w:r>
      <w:r w:rsidR="002C2912" w:rsidRPr="00547F50">
        <w:rPr>
          <w:rFonts w:ascii="Bookman Old Style" w:hAnsi="Bookman Old Style" w:cs="Arial"/>
          <w:sz w:val="24"/>
          <w:szCs w:val="24"/>
        </w:rPr>
        <w:t>del</w:t>
      </w:r>
      <w:r w:rsidRPr="00547F50">
        <w:rPr>
          <w:rFonts w:ascii="Bookman Old Style" w:hAnsi="Bookman Old Style" w:cs="Arial"/>
          <w:sz w:val="24"/>
          <w:szCs w:val="24"/>
        </w:rPr>
        <w:t xml:space="preserve"> Reglamento del Consejo de la Judicatura del Poder Judicial del Estado de Durango tiene la atribución de recabar sus datos personales de los </w:t>
      </w:r>
      <w:r w:rsidR="00547F50" w:rsidRPr="00547F50">
        <w:rPr>
          <w:rFonts w:ascii="Bookman Old Style" w:hAnsi="Bookman Old Style" w:cs="Arial"/>
          <w:sz w:val="24"/>
          <w:szCs w:val="24"/>
        </w:rPr>
        <w:t>usuarios con</w:t>
      </w:r>
      <w:r w:rsidRPr="00547F50">
        <w:rPr>
          <w:rFonts w:ascii="Bookman Old Style" w:hAnsi="Bookman Old Style" w:cs="Arial"/>
          <w:sz w:val="24"/>
          <w:szCs w:val="24"/>
        </w:rPr>
        <w:t xml:space="preserve"> la siguiente finalidad:</w:t>
      </w:r>
    </w:p>
    <w:p w:rsidR="009032BF" w:rsidRPr="00547F50" w:rsidRDefault="009032BF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Prestar el servicio de Defensoría Publica en </w:t>
      </w:r>
      <w:r w:rsidR="00547F50" w:rsidRPr="00547F50">
        <w:rPr>
          <w:rFonts w:ascii="Bookman Old Style" w:hAnsi="Bookman Old Style" w:cs="Arial"/>
          <w:sz w:val="24"/>
          <w:szCs w:val="24"/>
        </w:rPr>
        <w:t>materia Penal</w:t>
      </w:r>
      <w:r w:rsidRPr="00547F50">
        <w:rPr>
          <w:rFonts w:ascii="Bookman Old Style" w:hAnsi="Bookman Old Style" w:cs="Arial"/>
          <w:sz w:val="24"/>
          <w:szCs w:val="24"/>
        </w:rPr>
        <w:t xml:space="preserve"> y en la Protección del menor infractor, así como el acceso a la justicia mediante la </w:t>
      </w:r>
      <w:r w:rsidR="00767841" w:rsidRPr="00547F50">
        <w:rPr>
          <w:rFonts w:ascii="Bookman Old Style" w:hAnsi="Bookman Old Style" w:cs="Arial"/>
          <w:sz w:val="24"/>
          <w:szCs w:val="24"/>
        </w:rPr>
        <w:t>Orientación,</w:t>
      </w:r>
      <w:r w:rsidRPr="00547F50">
        <w:rPr>
          <w:rFonts w:ascii="Bookman Old Style" w:hAnsi="Bookman Old Style" w:cs="Arial"/>
          <w:sz w:val="24"/>
          <w:szCs w:val="24"/>
        </w:rPr>
        <w:t xml:space="preserve"> asesoría y representación jurídica en </w:t>
      </w:r>
      <w:r w:rsidR="00767841" w:rsidRPr="00547F50">
        <w:rPr>
          <w:rFonts w:ascii="Bookman Old Style" w:hAnsi="Bookman Old Style" w:cs="Arial"/>
          <w:sz w:val="24"/>
          <w:szCs w:val="24"/>
        </w:rPr>
        <w:t>a</w:t>
      </w:r>
      <w:r w:rsidRPr="00547F50">
        <w:rPr>
          <w:rFonts w:ascii="Bookman Old Style" w:hAnsi="Bookman Old Style" w:cs="Arial"/>
          <w:sz w:val="24"/>
          <w:szCs w:val="24"/>
        </w:rPr>
        <w:t>suntos del orden Civil, familiar, mercantil.</w:t>
      </w:r>
      <w:r w:rsidR="00767841" w:rsidRPr="00547F50">
        <w:rPr>
          <w:rFonts w:ascii="Bookman Old Style" w:hAnsi="Bookman Old Style" w:cs="Arial"/>
          <w:sz w:val="24"/>
          <w:szCs w:val="24"/>
        </w:rPr>
        <w:t xml:space="preserve"> El servicio de Asesoría Jurídica se </w:t>
      </w:r>
      <w:r w:rsidR="00547F50" w:rsidRPr="00547F50">
        <w:rPr>
          <w:rFonts w:ascii="Bookman Old Style" w:hAnsi="Bookman Old Style" w:cs="Arial"/>
          <w:sz w:val="24"/>
          <w:szCs w:val="24"/>
        </w:rPr>
        <w:t>prestará</w:t>
      </w:r>
      <w:r w:rsidR="00767841" w:rsidRPr="00547F50">
        <w:rPr>
          <w:rFonts w:ascii="Bookman Old Style" w:hAnsi="Bookman Old Style" w:cs="Arial"/>
          <w:sz w:val="24"/>
          <w:szCs w:val="24"/>
        </w:rPr>
        <w:t xml:space="preserve"> </w:t>
      </w:r>
      <w:r w:rsidR="00547F50" w:rsidRPr="00547F50">
        <w:rPr>
          <w:rFonts w:ascii="Bookman Old Style" w:hAnsi="Bookman Old Style" w:cs="Arial"/>
          <w:sz w:val="24"/>
          <w:szCs w:val="24"/>
        </w:rPr>
        <w:t>a:</w:t>
      </w:r>
      <w:r w:rsidR="00767841" w:rsidRPr="00547F50">
        <w:rPr>
          <w:rFonts w:ascii="Bookman Old Style" w:hAnsi="Bookman Old Style" w:cs="Arial"/>
          <w:sz w:val="24"/>
          <w:szCs w:val="24"/>
        </w:rPr>
        <w:t xml:space="preserve"> personas de escasos recursos económicos, personas desempleadas, las personas adultas mayores, las personas con discapacidad, los indígenas y las demás personas por cualquier razón social o económica tengan la necesidad de estos servicios.</w:t>
      </w:r>
    </w:p>
    <w:p w:rsidR="00BD10BD" w:rsidRPr="00547F50" w:rsidRDefault="0009747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Finalidades de la </w:t>
      </w:r>
      <w:r w:rsidR="00547F50" w:rsidRPr="00547F50">
        <w:rPr>
          <w:rFonts w:ascii="Bookman Old Style" w:hAnsi="Bookman Old Style" w:cs="Arial"/>
          <w:sz w:val="24"/>
          <w:szCs w:val="24"/>
        </w:rPr>
        <w:t>obtención de</w:t>
      </w:r>
      <w:r w:rsidR="009032BF" w:rsidRPr="00547F50">
        <w:rPr>
          <w:rFonts w:ascii="Bookman Old Style" w:hAnsi="Bookman Old Style" w:cs="Arial"/>
          <w:sz w:val="24"/>
          <w:szCs w:val="24"/>
        </w:rPr>
        <w:t xml:space="preserve"> datos personales de los usuarios</w:t>
      </w:r>
      <w:r w:rsidRPr="00547F50">
        <w:rPr>
          <w:rFonts w:ascii="Bookman Old Style" w:hAnsi="Bookman Old Style" w:cs="Arial"/>
          <w:sz w:val="24"/>
          <w:szCs w:val="24"/>
        </w:rPr>
        <w:t xml:space="preserve"> es</w:t>
      </w:r>
      <w:r w:rsidR="009032BF" w:rsidRPr="00547F50">
        <w:rPr>
          <w:rFonts w:ascii="Bookman Old Style" w:hAnsi="Bookman Old Style" w:cs="Arial"/>
          <w:sz w:val="24"/>
          <w:szCs w:val="24"/>
        </w:rPr>
        <w:t>:</w:t>
      </w:r>
      <w:r w:rsidR="00B80DF3" w:rsidRPr="00547F50">
        <w:rPr>
          <w:rFonts w:ascii="Bookman Old Style" w:hAnsi="Bookman Old Style" w:cs="Arial"/>
          <w:sz w:val="24"/>
          <w:szCs w:val="24"/>
        </w:rPr>
        <w:t xml:space="preserve">     </w:t>
      </w:r>
    </w:p>
    <w:p w:rsidR="00D4477B" w:rsidRPr="00547F50" w:rsidRDefault="00ED6035" w:rsidP="007C2BCB">
      <w:pPr>
        <w:jc w:val="both"/>
        <w:rPr>
          <w:rFonts w:ascii="Bookman Old Style" w:hAnsi="Bookman Old Style" w:cs="Arial"/>
          <w:sz w:val="24"/>
          <w:szCs w:val="24"/>
        </w:rPr>
      </w:pPr>
      <w:bookmarkStart w:id="0" w:name="_Hlk534890875"/>
      <w:r w:rsidRPr="00547F50">
        <w:rPr>
          <w:rFonts w:ascii="Bookman Old Style" w:hAnsi="Bookman Old Style" w:cs="Arial"/>
          <w:sz w:val="24"/>
          <w:szCs w:val="24"/>
        </w:rPr>
        <w:t>1.-</w:t>
      </w:r>
      <w:r w:rsidR="00097473" w:rsidRPr="00547F50">
        <w:rPr>
          <w:rFonts w:ascii="Bookman Old Style" w:hAnsi="Bookman Old Style" w:cs="Arial"/>
          <w:sz w:val="24"/>
          <w:szCs w:val="24"/>
        </w:rPr>
        <w:t xml:space="preserve"> P</w:t>
      </w:r>
      <w:r w:rsidR="00D4477B" w:rsidRPr="00547F50">
        <w:rPr>
          <w:rFonts w:ascii="Bookman Old Style" w:hAnsi="Bookman Old Style" w:cs="Arial"/>
          <w:sz w:val="24"/>
          <w:szCs w:val="24"/>
        </w:rPr>
        <w:t xml:space="preserve">oder realizar los trámites solicitados ante los órganos </w:t>
      </w:r>
      <w:r w:rsidR="009032BF" w:rsidRPr="00547F50">
        <w:rPr>
          <w:rFonts w:ascii="Bookman Old Style" w:hAnsi="Bookman Old Style" w:cs="Arial"/>
          <w:sz w:val="24"/>
          <w:szCs w:val="24"/>
        </w:rPr>
        <w:t>jurisdiccionales</w:t>
      </w:r>
      <w:r w:rsidR="00D4477B" w:rsidRPr="00547F50">
        <w:rPr>
          <w:rFonts w:ascii="Bookman Old Style" w:hAnsi="Bookman Old Style" w:cs="Arial"/>
          <w:sz w:val="24"/>
          <w:szCs w:val="24"/>
        </w:rPr>
        <w:t xml:space="preserve"> correspondientes y dale seguimiento a los mismos hasta su conclusión.</w:t>
      </w:r>
    </w:p>
    <w:p w:rsidR="00ED6035" w:rsidRPr="00547F50" w:rsidRDefault="00ED6035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2.- Llevar una estadística de trámites realizados por el Instituto.</w:t>
      </w:r>
    </w:p>
    <w:p w:rsidR="00ED6035" w:rsidRPr="00547F50" w:rsidRDefault="00ED6035" w:rsidP="00ED6035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3.- Saber de acuerdo al estudio socioeconómico si es persona que no puede pagar un servicio de abogacía particular</w:t>
      </w:r>
      <w:r w:rsidR="00097473" w:rsidRPr="00547F50">
        <w:rPr>
          <w:rFonts w:ascii="Bookman Old Style" w:hAnsi="Bookman Old Style" w:cs="Arial"/>
          <w:sz w:val="24"/>
          <w:szCs w:val="24"/>
        </w:rPr>
        <w:t>.</w:t>
      </w:r>
      <w:r w:rsidRPr="00547F50">
        <w:rPr>
          <w:rFonts w:ascii="Bookman Old Style" w:hAnsi="Bookman Old Style" w:cs="Arial"/>
          <w:sz w:val="24"/>
          <w:szCs w:val="24"/>
        </w:rPr>
        <w:t xml:space="preserve"> </w:t>
      </w:r>
    </w:p>
    <w:bookmarkEnd w:id="0"/>
    <w:p w:rsidR="00767841" w:rsidRPr="00547F50" w:rsidRDefault="00767841" w:rsidP="00ED6035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Los datos personales que solicita el departamento de Trabajo Social para saber si saber si se les presta el servicio son:</w:t>
      </w:r>
    </w:p>
    <w:p w:rsidR="00CA2CC2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1.-D</w:t>
      </w:r>
      <w:r w:rsidR="00CA2CC2" w:rsidRPr="00547F50">
        <w:rPr>
          <w:rFonts w:ascii="Bookman Old Style" w:hAnsi="Bookman Old Style" w:cs="Arial"/>
          <w:sz w:val="24"/>
          <w:szCs w:val="24"/>
        </w:rPr>
        <w:t>atos personales (nombre, edad, domicilio, teléfono)</w:t>
      </w:r>
    </w:p>
    <w:p w:rsidR="00CA2CC2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2.-N</w:t>
      </w:r>
      <w:r w:rsidR="00CA2CC2" w:rsidRPr="00547F50">
        <w:rPr>
          <w:rFonts w:ascii="Bookman Old Style" w:hAnsi="Bookman Old Style" w:cs="Arial"/>
          <w:sz w:val="24"/>
          <w:szCs w:val="24"/>
        </w:rPr>
        <w:t>ivel de estudios y/</w:t>
      </w:r>
      <w:r w:rsidR="00F973AA" w:rsidRPr="00547F50">
        <w:rPr>
          <w:rFonts w:ascii="Bookman Old Style" w:hAnsi="Bookman Old Style" w:cs="Arial"/>
          <w:sz w:val="24"/>
          <w:szCs w:val="24"/>
        </w:rPr>
        <w:t>o</w:t>
      </w:r>
      <w:r w:rsidR="00CA2CC2" w:rsidRPr="00547F50">
        <w:rPr>
          <w:rFonts w:ascii="Bookman Old Style" w:hAnsi="Bookman Old Style" w:cs="Arial"/>
          <w:sz w:val="24"/>
          <w:szCs w:val="24"/>
        </w:rPr>
        <w:t xml:space="preserve"> profesión</w:t>
      </w:r>
    </w:p>
    <w:p w:rsidR="00CA2CC2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3.-L</w:t>
      </w:r>
      <w:r w:rsidR="00CA2CC2" w:rsidRPr="00547F50">
        <w:rPr>
          <w:rFonts w:ascii="Bookman Old Style" w:hAnsi="Bookman Old Style" w:cs="Arial"/>
          <w:sz w:val="24"/>
          <w:szCs w:val="24"/>
        </w:rPr>
        <w:t xml:space="preserve">ugar de trabajo </w:t>
      </w:r>
    </w:p>
    <w:p w:rsidR="00CA2CC2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4.- P</w:t>
      </w:r>
      <w:r w:rsidR="00CA2CC2" w:rsidRPr="00547F50">
        <w:rPr>
          <w:rFonts w:ascii="Bookman Old Style" w:hAnsi="Bookman Old Style" w:cs="Arial"/>
          <w:sz w:val="24"/>
          <w:szCs w:val="24"/>
        </w:rPr>
        <w:t>ercepción económica mensual</w:t>
      </w:r>
    </w:p>
    <w:p w:rsidR="00285FD0" w:rsidRPr="00547F50" w:rsidRDefault="0054753C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5</w:t>
      </w:r>
      <w:r w:rsidR="00285FD0" w:rsidRPr="00547F50">
        <w:rPr>
          <w:rFonts w:ascii="Bookman Old Style" w:hAnsi="Bookman Old Style" w:cs="Arial"/>
          <w:sz w:val="24"/>
          <w:szCs w:val="24"/>
        </w:rPr>
        <w:t>.-Monto de ga</w:t>
      </w:r>
      <w:r w:rsidR="006450D7" w:rsidRPr="00547F50">
        <w:rPr>
          <w:rFonts w:ascii="Bookman Old Style" w:hAnsi="Bookman Old Style" w:cs="Arial"/>
          <w:sz w:val="24"/>
          <w:szCs w:val="24"/>
        </w:rPr>
        <w:t>s</w:t>
      </w:r>
      <w:r w:rsidR="00285FD0" w:rsidRPr="00547F50">
        <w:rPr>
          <w:rFonts w:ascii="Bookman Old Style" w:hAnsi="Bookman Old Style" w:cs="Arial"/>
          <w:sz w:val="24"/>
          <w:szCs w:val="24"/>
        </w:rPr>
        <w:t>tos personales</w:t>
      </w:r>
    </w:p>
    <w:p w:rsidR="0054753C" w:rsidRPr="00547F50" w:rsidRDefault="0054753C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lastRenderedPageBreak/>
        <w:t>6.- Presentar documentos personales y/</w:t>
      </w:r>
      <w:proofErr w:type="spellStart"/>
      <w:r w:rsidRPr="00547F50">
        <w:rPr>
          <w:rFonts w:ascii="Bookman Old Style" w:hAnsi="Bookman Old Style" w:cs="Arial"/>
          <w:sz w:val="24"/>
          <w:szCs w:val="24"/>
        </w:rPr>
        <w:t>o</w:t>
      </w:r>
      <w:proofErr w:type="spellEnd"/>
      <w:r w:rsidRPr="00547F50">
        <w:rPr>
          <w:rFonts w:ascii="Bookman Old Style" w:hAnsi="Bookman Old Style" w:cs="Arial"/>
          <w:sz w:val="24"/>
          <w:szCs w:val="24"/>
        </w:rPr>
        <w:t xml:space="preserve"> oficiales idóneos para la elaboración del </w:t>
      </w:r>
      <w:r w:rsidR="00ED6035" w:rsidRPr="00547F50">
        <w:rPr>
          <w:rFonts w:ascii="Bookman Old Style" w:hAnsi="Bookman Old Style" w:cs="Arial"/>
          <w:sz w:val="24"/>
          <w:szCs w:val="24"/>
        </w:rPr>
        <w:t>trámite</w:t>
      </w:r>
      <w:r w:rsidRPr="00547F50">
        <w:rPr>
          <w:rFonts w:ascii="Bookman Old Style" w:hAnsi="Bookman Old Style" w:cs="Arial"/>
          <w:sz w:val="24"/>
          <w:szCs w:val="24"/>
        </w:rPr>
        <w:t xml:space="preserve"> correspondiente</w:t>
      </w:r>
    </w:p>
    <w:p w:rsidR="00097473" w:rsidRPr="00547F50" w:rsidRDefault="00097473" w:rsidP="007C2BCB">
      <w:pPr>
        <w:jc w:val="both"/>
        <w:rPr>
          <w:rFonts w:ascii="Bookman Old Style" w:hAnsi="Bookman Old Style" w:cs="Arial"/>
          <w:sz w:val="24"/>
          <w:szCs w:val="24"/>
        </w:rPr>
      </w:pPr>
    </w:p>
    <w:p w:rsidR="00285FD0" w:rsidRPr="00547F50" w:rsidRDefault="00285FD0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b/>
          <w:sz w:val="24"/>
          <w:szCs w:val="24"/>
        </w:rPr>
        <w:t>IV.-</w:t>
      </w:r>
      <w:r w:rsidRPr="00547F50">
        <w:rPr>
          <w:rFonts w:ascii="Bookman Old Style" w:hAnsi="Bookman Old Style" w:cs="Arial"/>
          <w:sz w:val="24"/>
          <w:szCs w:val="24"/>
        </w:rPr>
        <w:t xml:space="preserve">Los datos personales que solicita el defensor </w:t>
      </w:r>
      <w:r w:rsidR="00212527" w:rsidRPr="00547F50">
        <w:rPr>
          <w:rFonts w:ascii="Bookman Old Style" w:hAnsi="Bookman Old Style" w:cs="Arial"/>
          <w:sz w:val="24"/>
          <w:szCs w:val="24"/>
        </w:rPr>
        <w:t>público</w:t>
      </w:r>
      <w:r w:rsidRPr="00547F50">
        <w:rPr>
          <w:rFonts w:ascii="Bookman Old Style" w:hAnsi="Bookman Old Style" w:cs="Arial"/>
          <w:sz w:val="24"/>
          <w:szCs w:val="24"/>
        </w:rPr>
        <w:t xml:space="preserve"> para iniciar el </w:t>
      </w:r>
      <w:r w:rsidR="00CD36E3" w:rsidRPr="00547F50">
        <w:rPr>
          <w:rFonts w:ascii="Bookman Old Style" w:hAnsi="Bookman Old Style" w:cs="Arial"/>
          <w:sz w:val="24"/>
          <w:szCs w:val="24"/>
        </w:rPr>
        <w:t xml:space="preserve">trámite legal </w:t>
      </w:r>
      <w:r w:rsidRPr="00547F50">
        <w:rPr>
          <w:rFonts w:ascii="Bookman Old Style" w:hAnsi="Bookman Old Style" w:cs="Arial"/>
          <w:sz w:val="24"/>
          <w:szCs w:val="24"/>
        </w:rPr>
        <w:t>son:</w:t>
      </w:r>
    </w:p>
    <w:p w:rsidR="00285FD0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1.-D</w:t>
      </w:r>
      <w:r w:rsidR="00285FD0" w:rsidRPr="00547F50">
        <w:rPr>
          <w:rFonts w:ascii="Bookman Old Style" w:hAnsi="Bookman Old Style" w:cs="Arial"/>
          <w:sz w:val="24"/>
          <w:szCs w:val="24"/>
        </w:rPr>
        <w:t>atos personales del demandante</w:t>
      </w:r>
    </w:p>
    <w:p w:rsidR="00285FD0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2.-D</w:t>
      </w:r>
      <w:r w:rsidR="00285FD0" w:rsidRPr="00547F50">
        <w:rPr>
          <w:rFonts w:ascii="Bookman Old Style" w:hAnsi="Bookman Old Style" w:cs="Arial"/>
          <w:sz w:val="24"/>
          <w:szCs w:val="24"/>
        </w:rPr>
        <w:t>atos personales del demandado</w:t>
      </w:r>
    </w:p>
    <w:p w:rsidR="00285FD0" w:rsidRPr="00547F50" w:rsidRDefault="00CD36E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3.-Datos de los hechos que justifique su acción</w:t>
      </w:r>
    </w:p>
    <w:p w:rsidR="00ED6035" w:rsidRPr="00547F50" w:rsidRDefault="00ED6035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4.- Presentar documentos personales y/</w:t>
      </w:r>
      <w:r w:rsidR="00547F50">
        <w:rPr>
          <w:rFonts w:ascii="Bookman Old Style" w:hAnsi="Bookman Old Style" w:cs="Arial"/>
          <w:sz w:val="24"/>
          <w:szCs w:val="24"/>
        </w:rPr>
        <w:t>u</w:t>
      </w:r>
      <w:r w:rsidRPr="00547F50">
        <w:rPr>
          <w:rFonts w:ascii="Bookman Old Style" w:hAnsi="Bookman Old Style" w:cs="Arial"/>
          <w:sz w:val="24"/>
          <w:szCs w:val="24"/>
        </w:rPr>
        <w:t xml:space="preserve"> oficiales idóneos para la elaboración del trámite correspondiente</w:t>
      </w:r>
    </w:p>
    <w:p w:rsidR="00097473" w:rsidRPr="00547F50" w:rsidRDefault="00097473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5.- La institución solicita a través del Defensor Público o Asesor Jurídico, al usuario que informe si es su deseo que la información que proporciono sea de manera pública o privada, para que a su vez lo anterior se </w:t>
      </w:r>
      <w:r w:rsidR="00547F50" w:rsidRPr="00547F50">
        <w:rPr>
          <w:rFonts w:ascii="Bookman Old Style" w:hAnsi="Bookman Old Style" w:cs="Arial"/>
          <w:sz w:val="24"/>
          <w:szCs w:val="24"/>
        </w:rPr>
        <w:t>haga del</w:t>
      </w:r>
      <w:r w:rsidRPr="00547F50">
        <w:rPr>
          <w:rFonts w:ascii="Bookman Old Style" w:hAnsi="Bookman Old Style" w:cs="Arial"/>
          <w:sz w:val="24"/>
          <w:szCs w:val="24"/>
        </w:rPr>
        <w:t xml:space="preserve"> conocimiento ante la autoridad jurisdiccional correspondiente.</w:t>
      </w:r>
    </w:p>
    <w:p w:rsidR="00285FD0" w:rsidRPr="00547F50" w:rsidRDefault="00285FD0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Todos estos datos personales son necesarios para proceder a llevar</w:t>
      </w:r>
      <w:r w:rsidR="001A26BE" w:rsidRPr="00547F50">
        <w:rPr>
          <w:rFonts w:ascii="Bookman Old Style" w:hAnsi="Bookman Old Style" w:cs="Arial"/>
          <w:sz w:val="24"/>
          <w:szCs w:val="24"/>
        </w:rPr>
        <w:t xml:space="preserve"> acabo</w:t>
      </w:r>
      <w:r w:rsidR="00CD36E3" w:rsidRPr="00547F50">
        <w:rPr>
          <w:rFonts w:ascii="Bookman Old Style" w:hAnsi="Bookman Old Style" w:cs="Arial"/>
          <w:sz w:val="24"/>
          <w:szCs w:val="24"/>
        </w:rPr>
        <w:t xml:space="preserve"> el trámite legal</w:t>
      </w:r>
      <w:r w:rsidRPr="00547F50">
        <w:rPr>
          <w:rFonts w:ascii="Bookman Old Style" w:hAnsi="Bookman Old Style" w:cs="Arial"/>
          <w:sz w:val="24"/>
          <w:szCs w:val="24"/>
        </w:rPr>
        <w:t xml:space="preserve"> de que se trate.</w:t>
      </w:r>
    </w:p>
    <w:p w:rsidR="005B30EF" w:rsidRPr="00547F50" w:rsidRDefault="005B30EF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Las áreas que recaban los datos personales son trabajo social y el asesor jurídico al que le fue asignado el trámite legal</w:t>
      </w:r>
      <w:r w:rsidR="00547F50">
        <w:rPr>
          <w:rFonts w:ascii="Bookman Old Style" w:hAnsi="Bookman Old Style" w:cs="Arial"/>
          <w:sz w:val="24"/>
          <w:szCs w:val="24"/>
        </w:rPr>
        <w:t>, etc.</w:t>
      </w:r>
    </w:p>
    <w:p w:rsidR="00BA2474" w:rsidRPr="00547F50" w:rsidRDefault="00BA2474" w:rsidP="007C2BC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Es por ello que se l</w:t>
      </w:r>
      <w:bookmarkStart w:id="1" w:name="_GoBack"/>
      <w:bookmarkEnd w:id="1"/>
      <w:r w:rsidRPr="00547F50">
        <w:rPr>
          <w:rFonts w:ascii="Bookman Old Style" w:hAnsi="Bookman Old Style" w:cs="Arial"/>
          <w:sz w:val="24"/>
          <w:szCs w:val="24"/>
        </w:rPr>
        <w:t xml:space="preserve">e informa que el responsable de la información por Usted proporcionada es </w:t>
      </w:r>
      <w:r w:rsidR="001A26BE" w:rsidRPr="00547F50">
        <w:rPr>
          <w:rFonts w:ascii="Bookman Old Style" w:hAnsi="Bookman Old Style" w:cs="Arial"/>
          <w:sz w:val="24"/>
          <w:szCs w:val="24"/>
        </w:rPr>
        <w:t xml:space="preserve">el </w:t>
      </w:r>
      <w:r w:rsidRPr="00547F50">
        <w:rPr>
          <w:rFonts w:ascii="Bookman Old Style" w:hAnsi="Bookman Old Style" w:cs="Arial"/>
          <w:b/>
          <w:sz w:val="24"/>
          <w:szCs w:val="24"/>
        </w:rPr>
        <w:t>Tribunal Superior de Justicia del Poder Judicial del Estado de Durango</w:t>
      </w:r>
      <w:r w:rsidRPr="00547F50">
        <w:rPr>
          <w:rFonts w:ascii="Bookman Old Style" w:hAnsi="Bookman Old Style" w:cs="Arial"/>
          <w:sz w:val="24"/>
          <w:szCs w:val="24"/>
        </w:rPr>
        <w:t xml:space="preserve">, por conducto del </w:t>
      </w:r>
      <w:r w:rsidRPr="00547F50">
        <w:rPr>
          <w:rFonts w:ascii="Bookman Old Style" w:hAnsi="Bookman Old Style" w:cs="Arial"/>
          <w:b/>
          <w:sz w:val="24"/>
          <w:szCs w:val="24"/>
        </w:rPr>
        <w:t>Instituto de Defensoría Pública.</w:t>
      </w:r>
    </w:p>
    <w:p w:rsidR="00285FD0" w:rsidRPr="00547F50" w:rsidRDefault="00285FD0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El personal del Instituto de </w:t>
      </w:r>
      <w:r w:rsidR="00212527" w:rsidRPr="00547F50">
        <w:rPr>
          <w:rFonts w:ascii="Bookman Old Style" w:hAnsi="Bookman Old Style" w:cs="Arial"/>
          <w:sz w:val="24"/>
          <w:szCs w:val="24"/>
        </w:rPr>
        <w:t>Defensoría</w:t>
      </w:r>
      <w:r w:rsidRPr="00547F50">
        <w:rPr>
          <w:rFonts w:ascii="Bookman Old Style" w:hAnsi="Bookman Old Style" w:cs="Arial"/>
          <w:sz w:val="24"/>
          <w:szCs w:val="24"/>
        </w:rPr>
        <w:t xml:space="preserve"> </w:t>
      </w:r>
      <w:r w:rsidR="003536D7" w:rsidRPr="00547F50">
        <w:rPr>
          <w:rFonts w:ascii="Bookman Old Style" w:hAnsi="Bookman Old Style" w:cs="Arial"/>
          <w:sz w:val="24"/>
          <w:szCs w:val="24"/>
        </w:rPr>
        <w:t>Pública</w:t>
      </w:r>
      <w:r w:rsidRPr="00547F50">
        <w:rPr>
          <w:rFonts w:ascii="Bookman Old Style" w:hAnsi="Bookman Old Style" w:cs="Arial"/>
          <w:sz w:val="24"/>
          <w:szCs w:val="24"/>
        </w:rPr>
        <w:t xml:space="preserve"> nos comprometemos a que los mismos serán tratados bajo las </w:t>
      </w:r>
      <w:r w:rsidR="00212527" w:rsidRPr="00547F50">
        <w:rPr>
          <w:rFonts w:ascii="Bookman Old Style" w:hAnsi="Bookman Old Style" w:cs="Arial"/>
          <w:sz w:val="24"/>
          <w:szCs w:val="24"/>
        </w:rPr>
        <w:t>más</w:t>
      </w:r>
      <w:r w:rsidRPr="00547F50">
        <w:rPr>
          <w:rFonts w:ascii="Bookman Old Style" w:hAnsi="Bookman Old Style" w:cs="Arial"/>
          <w:sz w:val="24"/>
          <w:szCs w:val="24"/>
        </w:rPr>
        <w:t xml:space="preserve"> estrictas </w:t>
      </w:r>
      <w:r w:rsidR="00212527" w:rsidRPr="00547F50">
        <w:rPr>
          <w:rFonts w:ascii="Bookman Old Style" w:hAnsi="Bookman Old Style" w:cs="Arial"/>
          <w:sz w:val="24"/>
          <w:szCs w:val="24"/>
        </w:rPr>
        <w:t>medidas</w:t>
      </w:r>
      <w:r w:rsidRPr="00547F50">
        <w:rPr>
          <w:rFonts w:ascii="Bookman Old Style" w:hAnsi="Bookman Old Style" w:cs="Arial"/>
          <w:sz w:val="24"/>
          <w:szCs w:val="24"/>
        </w:rPr>
        <w:t xml:space="preserve"> de seguridad que garanticen su confidencialidad, permaneciendo siempre protegidos solo para el uso de su defensa.</w:t>
      </w:r>
    </w:p>
    <w:p w:rsidR="00285FD0" w:rsidRPr="00547F50" w:rsidRDefault="00285FD0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Los mecanismos que se han implementado para el ejercicio del derecho ARCO mencionando en </w:t>
      </w:r>
      <w:r w:rsidR="00212527" w:rsidRPr="00547F50">
        <w:rPr>
          <w:rFonts w:ascii="Bookman Old Style" w:hAnsi="Bookman Old Style" w:cs="Arial"/>
          <w:sz w:val="24"/>
          <w:szCs w:val="24"/>
        </w:rPr>
        <w:t>el</w:t>
      </w:r>
      <w:r w:rsidRPr="00547F50">
        <w:rPr>
          <w:rFonts w:ascii="Bookman Old Style" w:hAnsi="Bookman Old Style" w:cs="Arial"/>
          <w:sz w:val="24"/>
          <w:szCs w:val="24"/>
        </w:rPr>
        <w:t xml:space="preserve"> párrafo anterior son </w:t>
      </w:r>
      <w:r w:rsidR="00212527" w:rsidRPr="00547F50">
        <w:rPr>
          <w:rFonts w:ascii="Bookman Old Style" w:hAnsi="Bookman Old Style" w:cs="Arial"/>
          <w:sz w:val="24"/>
          <w:szCs w:val="24"/>
        </w:rPr>
        <w:t>atreves</w:t>
      </w:r>
      <w:r w:rsidRPr="00547F50">
        <w:rPr>
          <w:rFonts w:ascii="Bookman Old Style" w:hAnsi="Bookman Old Style" w:cs="Arial"/>
          <w:sz w:val="24"/>
          <w:szCs w:val="24"/>
        </w:rPr>
        <w:t xml:space="preserve"> de la presentación de la </w:t>
      </w:r>
      <w:r w:rsidR="00212527" w:rsidRPr="00547F50">
        <w:rPr>
          <w:rFonts w:ascii="Bookman Old Style" w:hAnsi="Bookman Old Style" w:cs="Arial"/>
          <w:sz w:val="24"/>
          <w:szCs w:val="24"/>
        </w:rPr>
        <w:t>solicitud</w:t>
      </w:r>
      <w:r w:rsidRPr="00547F50">
        <w:rPr>
          <w:rFonts w:ascii="Bookman Old Style" w:hAnsi="Bookman Old Style" w:cs="Arial"/>
          <w:sz w:val="24"/>
          <w:szCs w:val="24"/>
        </w:rPr>
        <w:t xml:space="preserve"> respectiva en el </w:t>
      </w:r>
      <w:r w:rsidR="00212527" w:rsidRPr="00547F50">
        <w:rPr>
          <w:rFonts w:ascii="Bookman Old Style" w:hAnsi="Bookman Old Style" w:cs="Arial"/>
          <w:sz w:val="24"/>
          <w:szCs w:val="24"/>
        </w:rPr>
        <w:t>módulo</w:t>
      </w:r>
      <w:r w:rsidRPr="00547F50">
        <w:rPr>
          <w:rFonts w:ascii="Bookman Old Style" w:hAnsi="Bookman Old Style" w:cs="Arial"/>
          <w:sz w:val="24"/>
          <w:szCs w:val="24"/>
        </w:rPr>
        <w:t xml:space="preserve"> de la Unidad de </w:t>
      </w:r>
      <w:r w:rsidR="00212527" w:rsidRPr="00547F50">
        <w:rPr>
          <w:rFonts w:ascii="Bookman Old Style" w:hAnsi="Bookman Old Style" w:cs="Arial"/>
          <w:sz w:val="24"/>
          <w:szCs w:val="24"/>
        </w:rPr>
        <w:t>Transparencia</w:t>
      </w:r>
      <w:r w:rsidRPr="00547F50">
        <w:rPr>
          <w:rFonts w:ascii="Bookman Old Style" w:hAnsi="Bookman Old Style" w:cs="Arial"/>
          <w:sz w:val="24"/>
          <w:szCs w:val="24"/>
        </w:rPr>
        <w:t xml:space="preserve"> del Poder Judicial del Estado de Durango, ubicado en calle Zaragoza esq. Con 5 de febrero de la Zona centro C.P.</w:t>
      </w:r>
      <w:r w:rsidR="00212527" w:rsidRPr="00547F50">
        <w:rPr>
          <w:rFonts w:ascii="Bookman Old Style" w:hAnsi="Bookman Old Style" w:cs="Arial"/>
          <w:sz w:val="24"/>
          <w:szCs w:val="24"/>
        </w:rPr>
        <w:t xml:space="preserve"> </w:t>
      </w:r>
      <w:r w:rsidRPr="00547F50">
        <w:rPr>
          <w:rFonts w:ascii="Bookman Old Style" w:hAnsi="Bookman Old Style" w:cs="Arial"/>
          <w:sz w:val="24"/>
          <w:szCs w:val="24"/>
        </w:rPr>
        <w:t>34000</w:t>
      </w:r>
      <w:r w:rsidR="00212527" w:rsidRPr="00547F50">
        <w:rPr>
          <w:rFonts w:ascii="Bookman Old Style" w:hAnsi="Bookman Old Style" w:cs="Arial"/>
          <w:sz w:val="24"/>
          <w:szCs w:val="24"/>
        </w:rPr>
        <w:t>, en la ciudad de Durango Dgo con número de teléfono 01(618) 8114712</w:t>
      </w:r>
      <w:r w:rsidR="00132E66" w:rsidRPr="00547F50">
        <w:rPr>
          <w:rFonts w:ascii="Bookman Old Style" w:hAnsi="Bookman Old Style" w:cs="Arial"/>
          <w:sz w:val="24"/>
          <w:szCs w:val="24"/>
        </w:rPr>
        <w:t xml:space="preserve"> ext. 215</w:t>
      </w:r>
      <w:r w:rsidR="009B6D88" w:rsidRPr="00547F50">
        <w:rPr>
          <w:rFonts w:ascii="Bookman Old Style" w:hAnsi="Bookman Old Style" w:cs="Arial"/>
          <w:sz w:val="24"/>
          <w:szCs w:val="24"/>
        </w:rPr>
        <w:t>,</w:t>
      </w:r>
      <w:r w:rsidR="00212527" w:rsidRPr="00547F50">
        <w:rPr>
          <w:rFonts w:ascii="Bookman Old Style" w:hAnsi="Bookman Old Style" w:cs="Arial"/>
          <w:sz w:val="24"/>
          <w:szCs w:val="24"/>
        </w:rPr>
        <w:t xml:space="preserve"> correo electrónico: transparencia.pjdgo.gob.mx o en la plataforma Nacional de Transparencia </w:t>
      </w:r>
      <w:hyperlink r:id="rId4" w:history="1">
        <w:r w:rsidR="006450D7" w:rsidRPr="00547F50">
          <w:rPr>
            <w:rStyle w:val="Hipervnculo"/>
            <w:rFonts w:ascii="Bookman Old Style" w:hAnsi="Bookman Old Style" w:cs="Arial"/>
            <w:sz w:val="24"/>
            <w:szCs w:val="24"/>
          </w:rPr>
          <w:t>http://www.plataformadetransparencia.org</w:t>
        </w:r>
      </w:hyperlink>
      <w:r w:rsidR="00212527" w:rsidRPr="00547F50">
        <w:rPr>
          <w:rFonts w:ascii="Bookman Old Style" w:hAnsi="Bookman Old Style" w:cs="Arial"/>
          <w:sz w:val="24"/>
          <w:szCs w:val="24"/>
        </w:rPr>
        <w:t>. Para mayor información comunicarse al teléfono (618)</w:t>
      </w:r>
      <w:r w:rsidR="009B6D88" w:rsidRPr="00547F50">
        <w:rPr>
          <w:rFonts w:ascii="Bookman Old Style" w:hAnsi="Bookman Old Style" w:cs="Arial"/>
          <w:sz w:val="24"/>
          <w:szCs w:val="24"/>
        </w:rPr>
        <w:t xml:space="preserve"> </w:t>
      </w:r>
      <w:r w:rsidR="00212527" w:rsidRPr="00547F50">
        <w:rPr>
          <w:rFonts w:ascii="Bookman Old Style" w:hAnsi="Bookman Old Style" w:cs="Arial"/>
          <w:sz w:val="24"/>
          <w:szCs w:val="24"/>
        </w:rPr>
        <w:t>8114176 EXT.127.</w:t>
      </w:r>
    </w:p>
    <w:p w:rsidR="007A5476" w:rsidRPr="00547F50" w:rsidRDefault="007A5476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La información que se proporciona al igual que la documentación tanto personal como oficial será trasferida al órgano jurisdiccional </w:t>
      </w:r>
      <w:r w:rsidRPr="00547F50">
        <w:rPr>
          <w:rFonts w:ascii="Bookman Old Style" w:hAnsi="Bookman Old Style" w:cs="Arial"/>
          <w:sz w:val="24"/>
          <w:szCs w:val="24"/>
        </w:rPr>
        <w:lastRenderedPageBreak/>
        <w:t xml:space="preserve">correspondiente quien a su vez emitirá acuerdo en el sentido de si la información que se </w:t>
      </w:r>
      <w:r w:rsidR="00097473" w:rsidRPr="00547F50">
        <w:rPr>
          <w:rFonts w:ascii="Bookman Old Style" w:hAnsi="Bookman Old Style" w:cs="Arial"/>
          <w:sz w:val="24"/>
          <w:szCs w:val="24"/>
        </w:rPr>
        <w:t>está</w:t>
      </w:r>
      <w:r w:rsidRPr="00547F50">
        <w:rPr>
          <w:rFonts w:ascii="Bookman Old Style" w:hAnsi="Bookman Old Style" w:cs="Arial"/>
          <w:sz w:val="24"/>
          <w:szCs w:val="24"/>
        </w:rPr>
        <w:t xml:space="preserve"> proporcionando es su deseo que sea de manera privada o pública y con ello garantizar la privacidad de los mismos.</w:t>
      </w:r>
    </w:p>
    <w:p w:rsidR="00097473" w:rsidRPr="00547F50" w:rsidRDefault="00212527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Nos comprometemos a no transferir su información personal a terceros sin su consentimiento, salvo que lo solicite la autoridad competente.</w:t>
      </w:r>
      <w:r w:rsidR="005B30EF" w:rsidRPr="00547F50">
        <w:rPr>
          <w:rFonts w:ascii="Bookman Old Style" w:hAnsi="Bookman Old Style" w:cs="Arial"/>
          <w:sz w:val="24"/>
          <w:szCs w:val="24"/>
        </w:rPr>
        <w:t xml:space="preserve"> </w:t>
      </w:r>
    </w:p>
    <w:p w:rsidR="00212527" w:rsidRPr="00547F50" w:rsidRDefault="00212527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Nos reservamos el derecho de efectuar en cualquier momento modificaciones o actualizaciones al presente aviso de privacidad, para la atención de reformas legislativas, disposiciones normativas o nuevos requerimientos para la prestación u ofrecimiento de nuestros servicios.</w:t>
      </w:r>
    </w:p>
    <w:p w:rsidR="00212527" w:rsidRPr="00547F50" w:rsidRDefault="00212527" w:rsidP="007C2BCB">
      <w:pPr>
        <w:jc w:val="both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 xml:space="preserve">Nos comprometemos a mantenerlo informado sobre los cambios que pueda sufrir el presente aviso de privacidad a atreves de nuestro portal de internet </w:t>
      </w:r>
      <w:hyperlink r:id="rId5" w:history="1">
        <w:r w:rsidRPr="00547F50">
          <w:rPr>
            <w:rStyle w:val="Hipervnculo"/>
            <w:rFonts w:ascii="Bookman Old Style" w:hAnsi="Bookman Old Style" w:cs="Arial"/>
            <w:sz w:val="24"/>
            <w:szCs w:val="24"/>
          </w:rPr>
          <w:t>http://pjdgo.gob.mx/avisos-de-privacidad/</w:t>
        </w:r>
      </w:hyperlink>
      <w:r w:rsidRPr="00547F50">
        <w:rPr>
          <w:rFonts w:ascii="Bookman Old Style" w:hAnsi="Bookman Old Style" w:cs="Arial"/>
          <w:sz w:val="24"/>
          <w:szCs w:val="24"/>
        </w:rPr>
        <w:t xml:space="preserve"> en la sección de Avisos de Privacidad ww.pjdgo.gob.mx</w:t>
      </w:r>
    </w:p>
    <w:p w:rsidR="00212527" w:rsidRPr="00547F50" w:rsidRDefault="00212527" w:rsidP="007C2BCB">
      <w:pPr>
        <w:jc w:val="both"/>
        <w:rPr>
          <w:rFonts w:ascii="Bookman Old Style" w:hAnsi="Bookman Old Style" w:cs="Arial"/>
          <w:sz w:val="24"/>
          <w:szCs w:val="24"/>
        </w:rPr>
      </w:pPr>
    </w:p>
    <w:p w:rsidR="00212527" w:rsidRPr="00547F50" w:rsidRDefault="00212527" w:rsidP="0021252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547F50">
        <w:rPr>
          <w:rFonts w:ascii="Bookman Old Style" w:hAnsi="Bookman Old Style" w:cs="Arial"/>
          <w:b/>
          <w:sz w:val="24"/>
          <w:szCs w:val="24"/>
        </w:rPr>
        <w:t>AUTORIZO EL TRATAMIENTO DE MIS DATOS PERSONALES</w:t>
      </w: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_____________________________________</w:t>
      </w: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</w:p>
    <w:p w:rsidR="00212527" w:rsidRPr="00547F50" w:rsidRDefault="00212527" w:rsidP="0021252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547F50">
        <w:rPr>
          <w:rFonts w:ascii="Bookman Old Style" w:hAnsi="Bookman Old Style" w:cs="Arial"/>
          <w:b/>
          <w:sz w:val="24"/>
          <w:szCs w:val="24"/>
        </w:rPr>
        <w:t>NOMBRE Y FIRMA</w:t>
      </w: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  <w:r w:rsidRPr="00547F50">
        <w:rPr>
          <w:rFonts w:ascii="Bookman Old Style" w:hAnsi="Bookman Old Style" w:cs="Arial"/>
          <w:sz w:val="24"/>
          <w:szCs w:val="24"/>
        </w:rPr>
        <w:t>______________________________</w:t>
      </w: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</w:p>
    <w:p w:rsidR="00212527" w:rsidRPr="00547F50" w:rsidRDefault="00212527" w:rsidP="00212527">
      <w:pPr>
        <w:jc w:val="center"/>
        <w:rPr>
          <w:rFonts w:ascii="Bookman Old Style" w:hAnsi="Bookman Old Style" w:cs="Arial"/>
          <w:sz w:val="24"/>
          <w:szCs w:val="24"/>
        </w:rPr>
      </w:pPr>
    </w:p>
    <w:sectPr w:rsidR="00212527" w:rsidRPr="00547F50" w:rsidSect="00285F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5"/>
    <w:rsid w:val="00060F05"/>
    <w:rsid w:val="00097473"/>
    <w:rsid w:val="000B0DBD"/>
    <w:rsid w:val="000F4E30"/>
    <w:rsid w:val="00120510"/>
    <w:rsid w:val="00132E66"/>
    <w:rsid w:val="001A26BE"/>
    <w:rsid w:val="00212527"/>
    <w:rsid w:val="00285FD0"/>
    <w:rsid w:val="002B3F2E"/>
    <w:rsid w:val="002C2912"/>
    <w:rsid w:val="002E613F"/>
    <w:rsid w:val="00322A0E"/>
    <w:rsid w:val="003536D7"/>
    <w:rsid w:val="0054753C"/>
    <w:rsid w:val="00547F50"/>
    <w:rsid w:val="005B30EF"/>
    <w:rsid w:val="006450D7"/>
    <w:rsid w:val="00731991"/>
    <w:rsid w:val="00767841"/>
    <w:rsid w:val="007A5476"/>
    <w:rsid w:val="007C2BCB"/>
    <w:rsid w:val="00800BB2"/>
    <w:rsid w:val="008319BA"/>
    <w:rsid w:val="00866816"/>
    <w:rsid w:val="0087487E"/>
    <w:rsid w:val="008900A2"/>
    <w:rsid w:val="008F7A34"/>
    <w:rsid w:val="009032BF"/>
    <w:rsid w:val="009B6D88"/>
    <w:rsid w:val="009C6BB5"/>
    <w:rsid w:val="00A010C9"/>
    <w:rsid w:val="00AC0DD2"/>
    <w:rsid w:val="00B80DF3"/>
    <w:rsid w:val="00BA2474"/>
    <w:rsid w:val="00BB306A"/>
    <w:rsid w:val="00BD10BD"/>
    <w:rsid w:val="00CA2CC2"/>
    <w:rsid w:val="00CD36E3"/>
    <w:rsid w:val="00D07878"/>
    <w:rsid w:val="00D4477B"/>
    <w:rsid w:val="00D71D9B"/>
    <w:rsid w:val="00ED6035"/>
    <w:rsid w:val="00F27469"/>
    <w:rsid w:val="00F46779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0F25"/>
  <w15:docId w15:val="{D32E8908-4935-496B-9D49-CDCCBCF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5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4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D36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36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36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jdgo.gob.mx/avisos-de-privacidad/" TargetMode="External"/><Relationship Id="rId4" Type="http://schemas.openxmlformats.org/officeDocument/2006/relationships/hyperlink" Target="http://www.plataformadetransparenc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2018-09-17T17:29:00Z</cp:lastPrinted>
  <dcterms:created xsi:type="dcterms:W3CDTF">2019-01-10T19:24:00Z</dcterms:created>
  <dcterms:modified xsi:type="dcterms:W3CDTF">2019-01-18T19:25:00Z</dcterms:modified>
</cp:coreProperties>
</file>